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EB7" w:rsidRPr="008D789F" w:rsidRDefault="00BF7EB7" w:rsidP="005D5B82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8D789F">
        <w:rPr>
          <w:rFonts w:ascii="Times New Roman CYR" w:hAnsi="Times New Roman CYR" w:cs="Times New Roman CYR"/>
          <w:sz w:val="20"/>
          <w:szCs w:val="20"/>
        </w:rPr>
        <w:t xml:space="preserve">Приложение 2 к протоколу </w:t>
      </w:r>
    </w:p>
    <w:p w:rsidR="00BF7EB7" w:rsidRDefault="00BF7EB7" w:rsidP="005D5B82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8D789F">
        <w:rPr>
          <w:rFonts w:ascii="Tahoma" w:hAnsi="Tahoma" w:cs="Tahoma"/>
          <w:sz w:val="20"/>
          <w:szCs w:val="20"/>
        </w:rPr>
        <w:tab/>
      </w:r>
      <w:r w:rsidRPr="008D789F">
        <w:rPr>
          <w:rFonts w:ascii="Tahoma" w:hAnsi="Tahoma" w:cs="Tahoma"/>
          <w:sz w:val="20"/>
          <w:szCs w:val="20"/>
        </w:rPr>
        <w:tab/>
      </w:r>
      <w:r w:rsidRPr="008D789F">
        <w:rPr>
          <w:rFonts w:ascii="Tahoma" w:hAnsi="Tahoma" w:cs="Tahoma"/>
          <w:sz w:val="20"/>
          <w:szCs w:val="20"/>
        </w:rPr>
        <w:tab/>
      </w:r>
      <w:r w:rsidRPr="008D789F">
        <w:rPr>
          <w:rFonts w:ascii="Times New Roman CYR" w:hAnsi="Times New Roman CYR" w:cs="Times New Roman CYR"/>
          <w:sz w:val="20"/>
          <w:szCs w:val="20"/>
        </w:rPr>
        <w:t>общего собрания собственников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>Сообщение о проведении внеочередного общего собрания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D789F">
        <w:rPr>
          <w:rFonts w:ascii="Times New Roman CYR" w:hAnsi="Times New Roman CYR" w:cs="Times New Roman CYR"/>
          <w:sz w:val="24"/>
          <w:szCs w:val="24"/>
        </w:rPr>
        <w:t xml:space="preserve">собственников помещений в многоквартирном доме, расположенном по адресу: 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 xml:space="preserve">г. Санкт-Петербург, п. Шушары, </w:t>
      </w:r>
      <w:r w:rsidR="005D5B82" w:rsidRPr="008D789F">
        <w:rPr>
          <w:rFonts w:ascii="Times New Roman CYR" w:hAnsi="Times New Roman CYR" w:cs="Times New Roman CYR"/>
          <w:b/>
          <w:bCs/>
          <w:sz w:val="24"/>
          <w:szCs w:val="24"/>
        </w:rPr>
        <w:t>пр</w:t>
      </w: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 xml:space="preserve">. </w:t>
      </w:r>
      <w:r w:rsidR="008D789F" w:rsidRPr="008D789F">
        <w:rPr>
          <w:rFonts w:ascii="Times New Roman CYR" w:hAnsi="Times New Roman CYR" w:cs="Times New Roman CYR"/>
          <w:b/>
          <w:bCs/>
          <w:sz w:val="24"/>
          <w:szCs w:val="24"/>
        </w:rPr>
        <w:t>Старорус</w:t>
      </w:r>
      <w:r w:rsidR="005D5B82" w:rsidRPr="008D789F">
        <w:rPr>
          <w:rFonts w:ascii="Times New Roman CYR" w:hAnsi="Times New Roman CYR" w:cs="Times New Roman CYR"/>
          <w:b/>
          <w:bCs/>
          <w:sz w:val="24"/>
          <w:szCs w:val="24"/>
        </w:rPr>
        <w:t>ский</w:t>
      </w: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>, д.</w:t>
      </w:r>
      <w:r w:rsidR="008D789F" w:rsidRPr="008D789F">
        <w:rPr>
          <w:rFonts w:ascii="Times New Roman CYR" w:hAnsi="Times New Roman CYR" w:cs="Times New Roman CYR"/>
          <w:b/>
          <w:bCs/>
          <w:sz w:val="24"/>
          <w:szCs w:val="24"/>
        </w:rPr>
        <w:t>8</w:t>
      </w: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 xml:space="preserve">, корпус </w:t>
      </w:r>
      <w:r w:rsidR="008D789F" w:rsidRPr="008D789F"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>, строение 1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D789F">
        <w:rPr>
          <w:rFonts w:ascii="Times New Roman CYR" w:hAnsi="Times New Roman CYR" w:cs="Times New Roman CYR"/>
          <w:b/>
          <w:bCs/>
          <w:sz w:val="24"/>
          <w:szCs w:val="24"/>
        </w:rPr>
        <w:t>в форме очно-заочного голосования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BF7EB7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D789F"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УВАЖАЕМЫЙ СОБСТВЕННИК!</w:t>
      </w:r>
    </w:p>
    <w:p w:rsidR="00BF7EB7" w:rsidRPr="008D789F" w:rsidRDefault="00BF7EB7" w:rsidP="00BF7EB7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BF7EB7" w:rsidRPr="00F92B80" w:rsidRDefault="00BF7EB7" w:rsidP="008F661A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2B80">
        <w:rPr>
          <w:rFonts w:ascii="Times New Roman" w:hAnsi="Times New Roman" w:cs="Times New Roman"/>
          <w:sz w:val="20"/>
          <w:szCs w:val="20"/>
        </w:rPr>
        <w:t xml:space="preserve">    </w:t>
      </w:r>
      <w:r w:rsidRPr="00F92B80">
        <w:rPr>
          <w:rFonts w:ascii="Times New Roman CYR" w:hAnsi="Times New Roman CYR" w:cs="Times New Roman CYR"/>
          <w:sz w:val="20"/>
          <w:szCs w:val="20"/>
        </w:rPr>
        <w:t>Сообщаем Вам, что по инициативе</w:t>
      </w:r>
      <w:r w:rsidR="00897BC5">
        <w:rPr>
          <w:rFonts w:ascii="Times New Roman CYR" w:hAnsi="Times New Roman CYR" w:cs="Times New Roman CYR"/>
          <w:sz w:val="20"/>
          <w:szCs w:val="20"/>
        </w:rPr>
        <w:t xml:space="preserve"> Комковой А.С. </w:t>
      </w:r>
      <w:r w:rsidR="00757FA3" w:rsidRPr="00F92B80">
        <w:rPr>
          <w:rFonts w:ascii="Times New Roman CYR" w:hAnsi="Times New Roman CYR" w:cs="Times New Roman CYR"/>
          <w:sz w:val="20"/>
          <w:szCs w:val="20"/>
        </w:rPr>
        <w:t xml:space="preserve">собственника кв. </w:t>
      </w:r>
      <w:r w:rsidR="00897BC5">
        <w:rPr>
          <w:rFonts w:ascii="Times New Roman CYR" w:hAnsi="Times New Roman CYR" w:cs="Times New Roman CYR"/>
          <w:sz w:val="20"/>
          <w:szCs w:val="20"/>
        </w:rPr>
        <w:t>337,</w:t>
      </w:r>
      <w:r w:rsidR="00757FA3" w:rsidRPr="00F92B80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F92B80">
        <w:rPr>
          <w:rFonts w:ascii="Times New Roman CYR" w:hAnsi="Times New Roman CYR" w:cs="Times New Roman CYR"/>
          <w:sz w:val="20"/>
          <w:szCs w:val="20"/>
        </w:rPr>
        <w:t>будет проводиться общее собрание собственников помещений в многоквартирном доме, расположенном по адресу:</w:t>
      </w:r>
    </w:p>
    <w:p w:rsidR="00BF7EB7" w:rsidRPr="00F92B80" w:rsidRDefault="00BF7EB7" w:rsidP="008F661A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2B80">
        <w:rPr>
          <w:rFonts w:ascii="Times New Roman CYR" w:hAnsi="Times New Roman CYR" w:cs="Times New Roman CYR"/>
          <w:sz w:val="20"/>
          <w:szCs w:val="20"/>
          <w:u w:val="single"/>
        </w:rPr>
        <w:t xml:space="preserve">г. Санкт-Петербург, п. Шушары, </w:t>
      </w:r>
      <w:r w:rsidR="005D5B82" w:rsidRPr="00F92B80">
        <w:rPr>
          <w:rFonts w:ascii="Times New Roman CYR" w:hAnsi="Times New Roman CYR" w:cs="Times New Roman CYR"/>
          <w:sz w:val="20"/>
          <w:szCs w:val="20"/>
          <w:u w:val="single"/>
        </w:rPr>
        <w:t>пр</w:t>
      </w:r>
      <w:r w:rsidRPr="00F92B80">
        <w:rPr>
          <w:rFonts w:ascii="Times New Roman CYR" w:hAnsi="Times New Roman CYR" w:cs="Times New Roman CYR"/>
          <w:sz w:val="20"/>
          <w:szCs w:val="20"/>
          <w:u w:val="single"/>
        </w:rPr>
        <w:t xml:space="preserve">. </w:t>
      </w:r>
      <w:r w:rsidR="008D789F" w:rsidRPr="00F92B80">
        <w:rPr>
          <w:rFonts w:ascii="Times New Roman CYR" w:hAnsi="Times New Roman CYR" w:cs="Times New Roman CYR"/>
          <w:sz w:val="20"/>
          <w:szCs w:val="20"/>
          <w:u w:val="single"/>
        </w:rPr>
        <w:t>Старорус</w:t>
      </w:r>
      <w:r w:rsidR="005D5B82" w:rsidRPr="00F92B80">
        <w:rPr>
          <w:rFonts w:ascii="Times New Roman CYR" w:hAnsi="Times New Roman CYR" w:cs="Times New Roman CYR"/>
          <w:sz w:val="20"/>
          <w:szCs w:val="20"/>
          <w:u w:val="single"/>
        </w:rPr>
        <w:t>ский</w:t>
      </w:r>
      <w:r w:rsidRPr="00F92B80">
        <w:rPr>
          <w:rFonts w:ascii="Times New Roman CYR" w:hAnsi="Times New Roman CYR" w:cs="Times New Roman CYR"/>
          <w:sz w:val="20"/>
          <w:szCs w:val="20"/>
          <w:u w:val="single"/>
        </w:rPr>
        <w:t>, д.</w:t>
      </w:r>
      <w:r w:rsidR="008D789F" w:rsidRPr="00F92B80">
        <w:rPr>
          <w:rFonts w:ascii="Times New Roman CYR" w:hAnsi="Times New Roman CYR" w:cs="Times New Roman CYR"/>
          <w:sz w:val="20"/>
          <w:szCs w:val="20"/>
          <w:u w:val="single"/>
        </w:rPr>
        <w:t xml:space="preserve"> 8</w:t>
      </w:r>
      <w:r w:rsidRPr="00F92B80">
        <w:rPr>
          <w:rFonts w:ascii="Times New Roman CYR" w:hAnsi="Times New Roman CYR" w:cs="Times New Roman CYR"/>
          <w:sz w:val="20"/>
          <w:szCs w:val="20"/>
          <w:u w:val="single"/>
        </w:rPr>
        <w:t xml:space="preserve">, корпус </w:t>
      </w:r>
      <w:r w:rsidR="008D789F" w:rsidRPr="00F92B80">
        <w:rPr>
          <w:rFonts w:ascii="Times New Roman CYR" w:hAnsi="Times New Roman CYR" w:cs="Times New Roman CYR"/>
          <w:sz w:val="20"/>
          <w:szCs w:val="20"/>
          <w:u w:val="single"/>
        </w:rPr>
        <w:t>2</w:t>
      </w:r>
      <w:r w:rsidRPr="00F92B80">
        <w:rPr>
          <w:rFonts w:ascii="Times New Roman CYR" w:hAnsi="Times New Roman CYR" w:cs="Times New Roman CYR"/>
          <w:sz w:val="20"/>
          <w:szCs w:val="20"/>
          <w:u w:val="single"/>
        </w:rPr>
        <w:t>, строение 1 в форме очно-заочного голосования.</w:t>
      </w:r>
    </w:p>
    <w:p w:rsidR="00BF7EB7" w:rsidRPr="00F92B80" w:rsidRDefault="00BF7EB7" w:rsidP="008F661A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7EB7" w:rsidRPr="00F92B80" w:rsidRDefault="00BF7EB7" w:rsidP="008F661A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Очное обсуждение вопросов повестки дня состоится </w:t>
      </w:r>
      <w:r w:rsidR="00897BC5">
        <w:rPr>
          <w:rFonts w:ascii="Times New Roman CYR" w:hAnsi="Times New Roman CYR" w:cs="Times New Roman CYR"/>
          <w:i/>
          <w:iCs/>
          <w:sz w:val="20"/>
          <w:szCs w:val="20"/>
        </w:rPr>
        <w:t>03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.0</w:t>
      </w:r>
      <w:r w:rsidR="00897BC5">
        <w:rPr>
          <w:rFonts w:ascii="Times New Roman CYR" w:hAnsi="Times New Roman CYR" w:cs="Times New Roman CYR"/>
          <w:i/>
          <w:iCs/>
          <w:sz w:val="20"/>
          <w:szCs w:val="20"/>
        </w:rPr>
        <w:t>4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.202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3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 в 16:00 Санкт-Петербург, п. Шушары, 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пр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. 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Старорус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ский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, д.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8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, к.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2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, стр.1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. Присутствующие собственники могут на месте принять письменное решение по вопросам повестки дня. После чего в срок по </w:t>
      </w:r>
      <w:r w:rsidR="00897BC5">
        <w:rPr>
          <w:rFonts w:ascii="Times New Roman CYR" w:hAnsi="Times New Roman CYR" w:cs="Times New Roman CYR"/>
          <w:i/>
          <w:iCs/>
          <w:sz w:val="20"/>
          <w:szCs w:val="20"/>
        </w:rPr>
        <w:t>01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.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0</w:t>
      </w:r>
      <w:r w:rsidR="00897BC5">
        <w:rPr>
          <w:rFonts w:ascii="Times New Roman CYR" w:hAnsi="Times New Roman CYR" w:cs="Times New Roman CYR"/>
          <w:i/>
          <w:iCs/>
          <w:sz w:val="20"/>
          <w:szCs w:val="20"/>
        </w:rPr>
        <w:t>8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.202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3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 собственник имеет право проголосовать заочно, а именно - передать Санкт-Петербург, п. </w:t>
      </w:r>
      <w:proofErr w:type="spellStart"/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Шушары</w:t>
      </w:r>
      <w:proofErr w:type="spellEnd"/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пр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. 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Старорус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ский, д. 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8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корп.</w:t>
      </w:r>
      <w:r w:rsidR="008D789F" w:rsidRPr="00F92B80">
        <w:rPr>
          <w:rFonts w:ascii="Times New Roman CYR" w:hAnsi="Times New Roman CYR" w:cs="Times New Roman CYR"/>
          <w:i/>
          <w:iCs/>
          <w:sz w:val="20"/>
          <w:szCs w:val="20"/>
        </w:rPr>
        <w:t>2</w:t>
      </w:r>
      <w:r w:rsidR="00294863" w:rsidRPr="00F92B80">
        <w:rPr>
          <w:rFonts w:ascii="Times New Roman CYR" w:hAnsi="Times New Roman CYR" w:cs="Times New Roman CYR"/>
          <w:i/>
          <w:iCs/>
          <w:sz w:val="20"/>
          <w:szCs w:val="20"/>
        </w:rPr>
        <w:t>, стр. 1</w:t>
      </w:r>
      <w:r w:rsidRPr="00F92B8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92B80">
        <w:rPr>
          <w:rFonts w:ascii="Times New Roman CYR" w:hAnsi="Times New Roman CYR" w:cs="Times New Roman CYR"/>
          <w:i/>
          <w:iCs/>
          <w:sz w:val="20"/>
          <w:szCs w:val="20"/>
        </w:rPr>
        <w:t>своё письменное решение по вопросам повестки дня.</w:t>
      </w:r>
    </w:p>
    <w:p w:rsidR="00BF7EB7" w:rsidRPr="00F92B80" w:rsidRDefault="00BF7EB7" w:rsidP="008F661A">
      <w:pPr>
        <w:widowControl w:val="0"/>
        <w:tabs>
          <w:tab w:val="left" w:pos="2020"/>
          <w:tab w:val="left" w:pos="3720"/>
          <w:tab w:val="left" w:pos="5740"/>
          <w:tab w:val="left" w:pos="1014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F7EB7" w:rsidRPr="00F92B80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F92B80">
        <w:rPr>
          <w:rFonts w:ascii="Times New Roman CYR" w:hAnsi="Times New Roman CYR" w:cs="Times New Roman CYR"/>
          <w:b/>
          <w:bCs/>
          <w:sz w:val="20"/>
          <w:szCs w:val="20"/>
        </w:rPr>
        <w:t xml:space="preserve">Повестка </w:t>
      </w:r>
      <w:r w:rsidRPr="00F92B80">
        <w:rPr>
          <w:rFonts w:ascii="Times New Roman CYR" w:hAnsi="Times New Roman CYR" w:cs="Times New Roman CYR"/>
          <w:b/>
          <w:sz w:val="20"/>
          <w:szCs w:val="20"/>
        </w:rPr>
        <w:t>общего собрания собственников помещений: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1. </w:t>
      </w:r>
      <w:r w:rsidRPr="000C4A6D">
        <w:rPr>
          <w:rFonts w:ascii="Times New Roman CYR" w:hAnsi="Times New Roman CYR" w:cs="Times New Roman CYR"/>
          <w:sz w:val="18"/>
          <w:szCs w:val="18"/>
        </w:rPr>
        <w:t>Избрание секретаря, счетной комиссии и председателя собрания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707AA8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2.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Утверждение состава Совета многоквартирного дома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707AA8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3.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 выборе управляющей компании 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ООО "УК "</w:t>
      </w:r>
      <w:proofErr w:type="spellStart"/>
      <w:r w:rsidR="00C47142" w:rsidRPr="000C4A6D">
        <w:rPr>
          <w:rFonts w:ascii="Times New Roman CYR" w:hAnsi="Times New Roman CYR" w:cs="Times New Roman CYR"/>
          <w:sz w:val="18"/>
          <w:szCs w:val="18"/>
        </w:rPr>
        <w:t>Святоград</w:t>
      </w:r>
      <w:proofErr w:type="spellEnd"/>
      <w:r w:rsidR="00C47142" w:rsidRPr="000C4A6D">
        <w:rPr>
          <w:rFonts w:ascii="Times New Roman" w:hAnsi="Times New Roman" w:cs="Times New Roman"/>
          <w:sz w:val="18"/>
          <w:szCs w:val="18"/>
        </w:rPr>
        <w:t xml:space="preserve">"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сроком на 2 года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707AA8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4.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Принятие решения об утверждении формы договора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707AA8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5.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Принятие решения о заключении договора управления МКД сроком на 2 года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Default="005D5B82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 xml:space="preserve">6. </w:t>
      </w:r>
      <w:r w:rsidR="00C14366" w:rsidRPr="00C14366">
        <w:rPr>
          <w:rFonts w:ascii="Times New Roman" w:hAnsi="Times New Roman" w:cs="Times New Roman"/>
          <w:sz w:val="18"/>
          <w:szCs w:val="18"/>
        </w:rPr>
        <w:t>Утвер</w:t>
      </w:r>
      <w:r w:rsidR="00C14366">
        <w:rPr>
          <w:rFonts w:ascii="Times New Roman" w:hAnsi="Times New Roman" w:cs="Times New Roman"/>
          <w:sz w:val="18"/>
          <w:szCs w:val="18"/>
        </w:rPr>
        <w:t>ждение</w:t>
      </w:r>
      <w:r w:rsidR="00C14366" w:rsidRPr="00C14366">
        <w:rPr>
          <w:rFonts w:ascii="Times New Roman" w:hAnsi="Times New Roman" w:cs="Times New Roman"/>
          <w:sz w:val="18"/>
          <w:szCs w:val="18"/>
        </w:rPr>
        <w:t xml:space="preserve"> тариф</w:t>
      </w:r>
      <w:r w:rsidR="00C14366">
        <w:rPr>
          <w:rFonts w:ascii="Times New Roman" w:hAnsi="Times New Roman" w:cs="Times New Roman"/>
          <w:sz w:val="18"/>
          <w:szCs w:val="18"/>
        </w:rPr>
        <w:t>ов</w:t>
      </w:r>
      <w:r w:rsidR="00C14366" w:rsidRPr="00C14366">
        <w:rPr>
          <w:rFonts w:ascii="Times New Roman" w:hAnsi="Times New Roman" w:cs="Times New Roman"/>
          <w:sz w:val="18"/>
          <w:szCs w:val="18"/>
        </w:rPr>
        <w:t xml:space="preserve"> за жилищно-коммунальные услуги</w:t>
      </w:r>
      <w:r w:rsidR="00C914EF" w:rsidRPr="00C914EF">
        <w:rPr>
          <w:rFonts w:ascii="Times New Roman" w:hAnsi="Times New Roman" w:cs="Times New Roman"/>
          <w:sz w:val="18"/>
          <w:szCs w:val="18"/>
        </w:rPr>
        <w:t xml:space="preserve"> </w:t>
      </w:r>
      <w:r w:rsidR="00C914EF" w:rsidRPr="00C14366">
        <w:rPr>
          <w:rFonts w:ascii="Times New Roman" w:hAnsi="Times New Roman" w:cs="Times New Roman"/>
          <w:sz w:val="18"/>
          <w:szCs w:val="18"/>
        </w:rPr>
        <w:t>и принят</w:t>
      </w:r>
      <w:r w:rsidR="00C914EF">
        <w:rPr>
          <w:rFonts w:ascii="Times New Roman" w:hAnsi="Times New Roman" w:cs="Times New Roman"/>
          <w:sz w:val="18"/>
          <w:szCs w:val="18"/>
        </w:rPr>
        <w:t>ие</w:t>
      </w:r>
      <w:r w:rsidR="00C914EF" w:rsidRPr="00C14366">
        <w:rPr>
          <w:rFonts w:ascii="Times New Roman" w:hAnsi="Times New Roman" w:cs="Times New Roman"/>
          <w:sz w:val="18"/>
          <w:szCs w:val="18"/>
        </w:rPr>
        <w:t xml:space="preserve"> решени</w:t>
      </w:r>
      <w:r w:rsidR="00C914EF">
        <w:rPr>
          <w:rFonts w:ascii="Times New Roman" w:hAnsi="Times New Roman" w:cs="Times New Roman"/>
          <w:sz w:val="18"/>
          <w:szCs w:val="18"/>
        </w:rPr>
        <w:t>я</w:t>
      </w:r>
      <w:r w:rsidR="00C914EF" w:rsidRPr="00C914EF">
        <w:rPr>
          <w:rFonts w:ascii="Times New Roman" w:hAnsi="Times New Roman" w:cs="Times New Roman"/>
          <w:sz w:val="18"/>
          <w:szCs w:val="18"/>
        </w:rPr>
        <w:t xml:space="preserve"> </w:t>
      </w:r>
      <w:r w:rsidR="00C914EF" w:rsidRPr="00C14366">
        <w:rPr>
          <w:rFonts w:ascii="Times New Roman" w:hAnsi="Times New Roman" w:cs="Times New Roman"/>
          <w:sz w:val="18"/>
          <w:szCs w:val="18"/>
        </w:rPr>
        <w:t>об их увеличении без проведения общего собрания собственников жилья</w:t>
      </w:r>
      <w:r w:rsidR="00C14366">
        <w:rPr>
          <w:rFonts w:ascii="Times New Roman" w:hAnsi="Times New Roman" w:cs="Times New Roman"/>
          <w:sz w:val="18"/>
          <w:szCs w:val="18"/>
        </w:rPr>
        <w:t>,</w:t>
      </w:r>
      <w:r w:rsidR="00C14366" w:rsidRPr="00C14366">
        <w:rPr>
          <w:rFonts w:ascii="Times New Roman" w:hAnsi="Times New Roman" w:cs="Times New Roman"/>
          <w:sz w:val="18"/>
          <w:szCs w:val="18"/>
        </w:rPr>
        <w:t xml:space="preserve"> </w:t>
      </w:r>
      <w:r w:rsidR="00C914EF">
        <w:rPr>
          <w:rFonts w:ascii="Times New Roman" w:hAnsi="Times New Roman" w:cs="Times New Roman"/>
          <w:sz w:val="18"/>
          <w:szCs w:val="18"/>
        </w:rPr>
        <w:t xml:space="preserve">в соответствии с распоряжением </w:t>
      </w:r>
      <w:r w:rsidR="00C14366" w:rsidRPr="00C14366">
        <w:rPr>
          <w:rFonts w:ascii="Times New Roman" w:hAnsi="Times New Roman" w:cs="Times New Roman"/>
          <w:sz w:val="18"/>
          <w:szCs w:val="18"/>
        </w:rPr>
        <w:t>Комите</w:t>
      </w:r>
      <w:r w:rsidR="00C914EF">
        <w:rPr>
          <w:rFonts w:ascii="Times New Roman" w:hAnsi="Times New Roman" w:cs="Times New Roman"/>
          <w:sz w:val="18"/>
          <w:szCs w:val="18"/>
        </w:rPr>
        <w:t>та</w:t>
      </w:r>
      <w:r w:rsidR="00C14366" w:rsidRPr="00C14366">
        <w:rPr>
          <w:rFonts w:ascii="Times New Roman" w:hAnsi="Times New Roman" w:cs="Times New Roman"/>
          <w:sz w:val="18"/>
          <w:szCs w:val="18"/>
        </w:rPr>
        <w:t xml:space="preserve"> по тарифам г. Санкт-Петербурга </w:t>
      </w:r>
      <w:r w:rsidR="00C914EF">
        <w:rPr>
          <w:rFonts w:ascii="Times New Roman" w:hAnsi="Times New Roman" w:cs="Times New Roman"/>
          <w:sz w:val="18"/>
          <w:szCs w:val="18"/>
        </w:rPr>
        <w:t xml:space="preserve">и </w:t>
      </w:r>
      <w:r w:rsidR="00C14366" w:rsidRPr="00C14366">
        <w:rPr>
          <w:rFonts w:ascii="Times New Roman" w:hAnsi="Times New Roman" w:cs="Times New Roman"/>
          <w:sz w:val="18"/>
          <w:szCs w:val="18"/>
        </w:rPr>
        <w:t>приложени</w:t>
      </w:r>
      <w:r w:rsidR="00C914EF">
        <w:rPr>
          <w:rFonts w:ascii="Times New Roman" w:hAnsi="Times New Roman" w:cs="Times New Roman"/>
          <w:sz w:val="18"/>
          <w:szCs w:val="18"/>
        </w:rPr>
        <w:t>я</w:t>
      </w:r>
      <w:r w:rsidR="00C14366" w:rsidRPr="00C14366">
        <w:rPr>
          <w:rFonts w:ascii="Times New Roman" w:hAnsi="Times New Roman" w:cs="Times New Roman"/>
          <w:sz w:val="18"/>
          <w:szCs w:val="18"/>
        </w:rPr>
        <w:t xml:space="preserve"> к договору управления МКД для жилых, нежилых помещений. </w:t>
      </w:r>
    </w:p>
    <w:p w:rsidR="00BF7EB7" w:rsidRPr="000C4A6D" w:rsidRDefault="00897BC5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5D5B82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Предоставить управляющей компании право, по согласованию с Советом дома, на заключение договоров о временном возмездном пользовании общим имуществом собственников помещений в многоквартирном доме третьими лицами </w:t>
      </w:r>
      <w:r w:rsidR="00BF7EB7" w:rsidRPr="000C4A6D">
        <w:rPr>
          <w:rFonts w:ascii="Times New Roman" w:hAnsi="Times New Roman" w:cs="Times New Roman"/>
          <w:sz w:val="18"/>
          <w:szCs w:val="18"/>
        </w:rPr>
        <w:t xml:space="preserve">–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в т.ч. на размещение, на установку и эксплуатацию стороннего дополнительного оборудования, элементов и устройств, если для их установки и эксплуатации предполагается использовать общее имущество собственников помещений в </w:t>
      </w:r>
      <w:proofErr w:type="spellStart"/>
      <w:r w:rsidR="00BF7EB7" w:rsidRPr="000C4A6D">
        <w:rPr>
          <w:rFonts w:ascii="Times New Roman CYR" w:hAnsi="Times New Roman CYR" w:cs="Times New Roman CYR"/>
          <w:sz w:val="18"/>
          <w:szCs w:val="18"/>
        </w:rPr>
        <w:t>мкд</w:t>
      </w:r>
      <w:proofErr w:type="spellEnd"/>
      <w:r w:rsidR="00BF7EB7" w:rsidRPr="000C4A6D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897BC5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</w:t>
      </w:r>
      <w:r w:rsidR="005D5B82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Утверждение перечня внутриквартирных коммуникаций, за состояние которых несет ответственность собственник помещения в соответствии с приложением к договору управления МКД.</w:t>
      </w:r>
    </w:p>
    <w:p w:rsidR="00BF7EB7" w:rsidRPr="000C4A6D" w:rsidRDefault="00897BC5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</w:t>
      </w:r>
      <w:r w:rsidR="00BF7EB7" w:rsidRPr="000C4A6D">
        <w:rPr>
          <w:rFonts w:ascii="Times New Roman" w:hAnsi="Times New Roman" w:cs="Times New Roman"/>
          <w:sz w:val="18"/>
          <w:szCs w:val="18"/>
        </w:rPr>
        <w:t xml:space="preserve">. 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Принятие решения о передаче земельного участка, входящего в состав общего имущества многоквартирного дома,</w:t>
      </w:r>
      <w:r w:rsidR="005D5B82" w:rsidRPr="000C4A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в собственность города Санкт- Петербурга.</w:t>
      </w:r>
    </w:p>
    <w:p w:rsidR="00BF7EB7" w:rsidRPr="000C4A6D" w:rsidRDefault="00880E9B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0</w:t>
      </w:r>
      <w:r w:rsidR="005D5B82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 переходе собственников помещений многоквартирного дома на прямые </w:t>
      </w:r>
      <w:bookmarkStart w:id="0" w:name="_Hlk130463705"/>
      <w:r w:rsidR="001007D3">
        <w:rPr>
          <w:rFonts w:ascii="Times New Roman CYR" w:hAnsi="Times New Roman CYR" w:cs="Times New Roman CYR"/>
          <w:sz w:val="18"/>
          <w:szCs w:val="18"/>
        </w:rPr>
        <w:t>договоры</w:t>
      </w:r>
      <w:bookmarkEnd w:id="0"/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 по водоснабжению и водоотведению с ресурсоснабжающей организацией ГУП </w:t>
      </w:r>
      <w:r w:rsidR="00BF7EB7" w:rsidRPr="000C4A6D">
        <w:rPr>
          <w:rFonts w:ascii="Times New Roman" w:hAnsi="Times New Roman" w:cs="Times New Roman"/>
          <w:sz w:val="18"/>
          <w:szCs w:val="18"/>
        </w:rPr>
        <w:t>«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Водоканал Санкт-Петербурга</w:t>
      </w:r>
      <w:r w:rsidR="00BF7EB7" w:rsidRPr="000C4A6D">
        <w:rPr>
          <w:rFonts w:ascii="Times New Roman" w:hAnsi="Times New Roman" w:cs="Times New Roman"/>
          <w:sz w:val="18"/>
          <w:szCs w:val="18"/>
        </w:rPr>
        <w:t xml:space="preserve">»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с 01.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0</w:t>
      </w:r>
      <w:r w:rsidR="00897BC5">
        <w:rPr>
          <w:rFonts w:ascii="Times New Roman CYR" w:hAnsi="Times New Roman CYR" w:cs="Times New Roman CYR"/>
          <w:sz w:val="18"/>
          <w:szCs w:val="18"/>
        </w:rPr>
        <w:t>9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.202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3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г</w:t>
      </w:r>
      <w:r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1</w:t>
      </w:r>
      <w:r w:rsidR="005D5B82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 переходе собственников помещений многоквартирного дома на прямые </w:t>
      </w:r>
      <w:r w:rsidR="00D20B26">
        <w:rPr>
          <w:rFonts w:ascii="Times New Roman CYR" w:hAnsi="Times New Roman CYR" w:cs="Times New Roman CYR"/>
          <w:sz w:val="18"/>
          <w:szCs w:val="18"/>
        </w:rPr>
        <w:t>договоры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62BD6">
        <w:rPr>
          <w:rFonts w:ascii="Times New Roman CYR" w:hAnsi="Times New Roman CYR" w:cs="Times New Roman CYR"/>
          <w:sz w:val="18"/>
          <w:szCs w:val="18"/>
        </w:rPr>
        <w:t xml:space="preserve">по электроснабжению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с ресурсоснабжающей организацией АО </w:t>
      </w:r>
      <w:r w:rsidRPr="000C4A6D">
        <w:rPr>
          <w:rFonts w:ascii="Times New Roman" w:hAnsi="Times New Roman" w:cs="Times New Roman"/>
          <w:sz w:val="18"/>
          <w:szCs w:val="18"/>
        </w:rPr>
        <w:t>«</w:t>
      </w:r>
      <w:r w:rsidRPr="000C4A6D">
        <w:rPr>
          <w:rFonts w:ascii="Times New Roman CYR" w:hAnsi="Times New Roman CYR" w:cs="Times New Roman CYR"/>
          <w:sz w:val="18"/>
          <w:szCs w:val="18"/>
        </w:rPr>
        <w:t>Петербургская сбытовая компания</w:t>
      </w:r>
      <w:r w:rsidRPr="000C4A6D">
        <w:rPr>
          <w:rFonts w:ascii="Times New Roman" w:hAnsi="Times New Roman" w:cs="Times New Roman"/>
          <w:sz w:val="18"/>
          <w:szCs w:val="18"/>
        </w:rPr>
        <w:t xml:space="preserve">» </w:t>
      </w:r>
      <w:r w:rsidRPr="000C4A6D">
        <w:rPr>
          <w:rFonts w:ascii="Times New Roman CYR" w:hAnsi="Times New Roman CYR" w:cs="Times New Roman CYR"/>
          <w:sz w:val="18"/>
          <w:szCs w:val="18"/>
        </w:rPr>
        <w:t>с 01.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0</w:t>
      </w:r>
      <w:r w:rsidR="00897BC5">
        <w:rPr>
          <w:rFonts w:ascii="Times New Roman CYR" w:hAnsi="Times New Roman CYR" w:cs="Times New Roman CYR"/>
          <w:sz w:val="18"/>
          <w:szCs w:val="18"/>
        </w:rPr>
        <w:t>9</w:t>
      </w:r>
      <w:r w:rsidRPr="000C4A6D">
        <w:rPr>
          <w:rFonts w:ascii="Times New Roman CYR" w:hAnsi="Times New Roman CYR" w:cs="Times New Roman CYR"/>
          <w:sz w:val="18"/>
          <w:szCs w:val="18"/>
        </w:rPr>
        <w:t>.202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3</w:t>
      </w:r>
      <w:r w:rsidRPr="000C4A6D">
        <w:rPr>
          <w:rFonts w:ascii="Times New Roman CYR" w:hAnsi="Times New Roman CYR" w:cs="Times New Roman CYR"/>
          <w:sz w:val="18"/>
          <w:szCs w:val="18"/>
        </w:rPr>
        <w:t>г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2</w:t>
      </w:r>
      <w:r w:rsidR="005D5B82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 переходе собственников помещений многоквартирного дома на прямые </w:t>
      </w:r>
      <w:r w:rsidR="00D20B26">
        <w:rPr>
          <w:rFonts w:ascii="Times New Roman CYR" w:hAnsi="Times New Roman CYR" w:cs="Times New Roman CYR"/>
          <w:sz w:val="18"/>
          <w:szCs w:val="18"/>
        </w:rPr>
        <w:t>договоры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262BD6">
        <w:rPr>
          <w:rFonts w:ascii="Times New Roman CYR" w:hAnsi="Times New Roman CYR" w:cs="Times New Roman CYR"/>
          <w:sz w:val="18"/>
          <w:szCs w:val="18"/>
        </w:rPr>
        <w:t xml:space="preserve">по теплоснабжению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с ресурсоснабжающей организацией ООО </w:t>
      </w:r>
      <w:r w:rsidRPr="000C4A6D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Pr="000C4A6D">
        <w:rPr>
          <w:rFonts w:ascii="Times New Roman CYR" w:hAnsi="Times New Roman CYR" w:cs="Times New Roman CYR"/>
          <w:sz w:val="18"/>
          <w:szCs w:val="18"/>
        </w:rPr>
        <w:t>ТеплоЭнергоСбыт</w:t>
      </w:r>
      <w:proofErr w:type="spellEnd"/>
      <w:r w:rsidRPr="000C4A6D">
        <w:rPr>
          <w:rFonts w:ascii="Times New Roman CYR" w:hAnsi="Times New Roman CYR" w:cs="Times New Roman CYR"/>
          <w:sz w:val="18"/>
          <w:szCs w:val="18"/>
        </w:rPr>
        <w:t xml:space="preserve"> СПб</w:t>
      </w:r>
      <w:r w:rsidRPr="000C4A6D">
        <w:rPr>
          <w:rFonts w:ascii="Times New Roman" w:hAnsi="Times New Roman" w:cs="Times New Roman"/>
          <w:sz w:val="18"/>
          <w:szCs w:val="18"/>
        </w:rPr>
        <w:t xml:space="preserve">» </w:t>
      </w:r>
      <w:r w:rsidRPr="000C4A6D">
        <w:rPr>
          <w:rFonts w:ascii="Times New Roman CYR" w:hAnsi="Times New Roman CYR" w:cs="Times New Roman CYR"/>
          <w:sz w:val="18"/>
          <w:szCs w:val="18"/>
        </w:rPr>
        <w:t>с 01.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0</w:t>
      </w:r>
      <w:r w:rsidR="00897BC5">
        <w:rPr>
          <w:rFonts w:ascii="Times New Roman CYR" w:hAnsi="Times New Roman CYR" w:cs="Times New Roman CYR"/>
          <w:sz w:val="18"/>
          <w:szCs w:val="18"/>
        </w:rPr>
        <w:t>9</w:t>
      </w:r>
      <w:r w:rsidRPr="000C4A6D">
        <w:rPr>
          <w:rFonts w:ascii="Times New Roman CYR" w:hAnsi="Times New Roman CYR" w:cs="Times New Roman CYR"/>
          <w:sz w:val="18"/>
          <w:szCs w:val="18"/>
        </w:rPr>
        <w:t>.202</w:t>
      </w:r>
      <w:r w:rsidR="00C47142" w:rsidRPr="000C4A6D">
        <w:rPr>
          <w:rFonts w:ascii="Times New Roman CYR" w:hAnsi="Times New Roman CYR" w:cs="Times New Roman CYR"/>
          <w:sz w:val="18"/>
          <w:szCs w:val="18"/>
        </w:rPr>
        <w:t>3</w:t>
      </w:r>
      <w:r w:rsidRPr="000C4A6D">
        <w:rPr>
          <w:rFonts w:ascii="Times New Roman CYR" w:hAnsi="Times New Roman CYR" w:cs="Times New Roman CYR"/>
          <w:sz w:val="18"/>
          <w:szCs w:val="18"/>
        </w:rPr>
        <w:t>г.</w:t>
      </w:r>
    </w:p>
    <w:p w:rsidR="005D5B82" w:rsidRPr="000C4A6D" w:rsidRDefault="005D5B82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3</w:t>
      </w:r>
      <w:r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 переходе собственников помещений многоквартирного дома на прямые </w:t>
      </w:r>
      <w:r w:rsidR="00F373E4" w:rsidRPr="000C4A6D">
        <w:rPr>
          <w:rFonts w:ascii="Times New Roman CYR" w:hAnsi="Times New Roman CYR" w:cs="Times New Roman CYR"/>
          <w:sz w:val="18"/>
          <w:szCs w:val="18"/>
        </w:rPr>
        <w:t>договоры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F373E4" w:rsidRPr="000C4A6D">
        <w:rPr>
          <w:rFonts w:ascii="Times New Roman CYR" w:hAnsi="Times New Roman CYR" w:cs="Times New Roman CYR"/>
          <w:sz w:val="18"/>
          <w:szCs w:val="18"/>
        </w:rPr>
        <w:t xml:space="preserve">по обращению с твердыми коммунальными отходами (ТКО) с региональным оператором г. Санкт-Петербурга, АО «Невский экологический оператор» 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с </w:t>
      </w:r>
      <w:r w:rsidR="00AC75CA">
        <w:rPr>
          <w:rFonts w:ascii="Times New Roman CYR" w:hAnsi="Times New Roman CYR" w:cs="Times New Roman CYR"/>
          <w:sz w:val="18"/>
          <w:szCs w:val="18"/>
        </w:rPr>
        <w:t>даты</w:t>
      </w:r>
      <w:r w:rsidR="00880E9B">
        <w:rPr>
          <w:rFonts w:ascii="Times New Roman CYR" w:hAnsi="Times New Roman CYR" w:cs="Times New Roman CYR"/>
          <w:sz w:val="18"/>
          <w:szCs w:val="18"/>
        </w:rPr>
        <w:t xml:space="preserve"> включения </w:t>
      </w:r>
      <w:r w:rsidR="00897BC5">
        <w:rPr>
          <w:rFonts w:ascii="Times New Roman CYR" w:hAnsi="Times New Roman CYR" w:cs="Times New Roman CYR"/>
          <w:sz w:val="18"/>
          <w:szCs w:val="18"/>
        </w:rPr>
        <w:t xml:space="preserve">МКД </w:t>
      </w:r>
      <w:r w:rsidR="00880E9B">
        <w:rPr>
          <w:rFonts w:ascii="Times New Roman CYR" w:hAnsi="Times New Roman CYR" w:cs="Times New Roman CYR"/>
          <w:sz w:val="18"/>
          <w:szCs w:val="18"/>
        </w:rPr>
        <w:t>в лицензию</w:t>
      </w:r>
      <w:r w:rsidR="00C914EF">
        <w:rPr>
          <w:rFonts w:ascii="Times New Roman CYR" w:hAnsi="Times New Roman CYR" w:cs="Times New Roman CYR"/>
          <w:sz w:val="18"/>
          <w:szCs w:val="18"/>
        </w:rPr>
        <w:t xml:space="preserve"> управляющей компании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5D5B82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4</w:t>
      </w:r>
      <w:r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Принятие решения об использовании при проведении общего собрания собственников помещений в многоквартирном доме в форме заочн</w:t>
      </w:r>
      <w:r w:rsidR="006422B6" w:rsidRPr="000C4A6D">
        <w:rPr>
          <w:rFonts w:ascii="Times New Roman CYR" w:hAnsi="Times New Roman CYR" w:cs="Times New Roman CYR"/>
          <w:sz w:val="18"/>
          <w:szCs w:val="18"/>
        </w:rPr>
        <w:t>ого голосования Системы ГИС ЖКХ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, используемой для проведения общего собрания собственников помещений в многоквартирном доме в форме заочного голосования.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5</w:t>
      </w:r>
      <w:r w:rsidR="00F373E4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>Принятие решения об определении лиц, которые от имени собственников помещений в многоквартирном доме уполномочены на использование системы ГИС ЖКХ при проведении общего собрания собственников помещений в многоквартирном доме в форме заочного голосования (администратор общего собрания)</w:t>
      </w:r>
      <w:r w:rsidR="00880E9B">
        <w:rPr>
          <w:rFonts w:ascii="Times New Roman CYR" w:hAnsi="Times New Roman CYR" w:cs="Times New Roman CYR"/>
          <w:sz w:val="18"/>
          <w:szCs w:val="18"/>
        </w:rPr>
        <w:t>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6</w:t>
      </w:r>
      <w:r w:rsidR="00F373E4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>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доме, решений собственников помещений в многоквартирном доме по вопросам</w:t>
      </w:r>
      <w:r w:rsidR="00F373E4" w:rsidRPr="000C4A6D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0C4A6D">
        <w:rPr>
          <w:rFonts w:ascii="Times New Roman CYR" w:hAnsi="Times New Roman CYR" w:cs="Times New Roman CYR"/>
          <w:sz w:val="18"/>
          <w:szCs w:val="18"/>
        </w:rPr>
        <w:t>поставленным на голосование, а так 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7</w:t>
      </w:r>
      <w:r w:rsidR="00F373E4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Pr="000C4A6D">
        <w:rPr>
          <w:rFonts w:ascii="Times New Roman CYR" w:hAnsi="Times New Roman CYR" w:cs="Times New Roman CYR"/>
          <w:sz w:val="18"/>
          <w:szCs w:val="18"/>
        </w:rPr>
        <w:t>Принятие решения о порядке доведения итогов голосования</w:t>
      </w:r>
      <w:r w:rsidR="006422B6" w:rsidRPr="000C4A6D">
        <w:rPr>
          <w:rFonts w:ascii="Times New Roman CYR" w:hAnsi="Times New Roman CYR" w:cs="Times New Roman CYR"/>
          <w:sz w:val="18"/>
          <w:szCs w:val="18"/>
        </w:rPr>
        <w:t>,</w:t>
      </w:r>
      <w:r w:rsidRPr="000C4A6D">
        <w:rPr>
          <w:rFonts w:ascii="Times New Roman CYR" w:hAnsi="Times New Roman CYR" w:cs="Times New Roman CYR"/>
          <w:sz w:val="18"/>
          <w:szCs w:val="18"/>
        </w:rPr>
        <w:t xml:space="preserve"> общего собрания собственников помещений в многоквартирном доме до сведения собственников по</w:t>
      </w:r>
      <w:r w:rsidR="00F373E4" w:rsidRPr="000C4A6D">
        <w:rPr>
          <w:rFonts w:ascii="Times New Roman CYR" w:hAnsi="Times New Roman CYR" w:cs="Times New Roman CYR"/>
          <w:sz w:val="18"/>
          <w:szCs w:val="18"/>
        </w:rPr>
        <w:t>мещений многоквартирного дома (</w:t>
      </w:r>
      <w:r w:rsidRPr="000C4A6D">
        <w:rPr>
          <w:rFonts w:ascii="Times New Roman CYR" w:hAnsi="Times New Roman CYR" w:cs="Times New Roman CYR"/>
          <w:sz w:val="18"/>
          <w:szCs w:val="18"/>
        </w:rPr>
        <w:t>информационные стенды, почтовые ящики, личный кабинет ГИС ЖКХ)</w:t>
      </w:r>
    </w:p>
    <w:p w:rsidR="00BF7EB7" w:rsidRPr="000C4A6D" w:rsidRDefault="00F373E4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0C4A6D">
        <w:rPr>
          <w:rFonts w:ascii="Times New Roman" w:hAnsi="Times New Roman" w:cs="Times New Roman"/>
          <w:sz w:val="18"/>
          <w:szCs w:val="18"/>
        </w:rPr>
        <w:t>1</w:t>
      </w:r>
      <w:r w:rsidR="00897BC5">
        <w:rPr>
          <w:rFonts w:ascii="Times New Roman" w:hAnsi="Times New Roman" w:cs="Times New Roman"/>
          <w:sz w:val="18"/>
          <w:szCs w:val="18"/>
        </w:rPr>
        <w:t>8</w:t>
      </w:r>
      <w:r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>Определение места хранения документов (копии Протокола общего собрания и копий решений собственников) в офисе УК.</w:t>
      </w:r>
    </w:p>
    <w:p w:rsidR="00BF7EB7" w:rsidRPr="000C4A6D" w:rsidRDefault="00897BC5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19</w:t>
      </w:r>
      <w:r w:rsidR="00F373E4" w:rsidRPr="000C4A6D">
        <w:rPr>
          <w:rFonts w:ascii="Times New Roman" w:hAnsi="Times New Roman" w:cs="Times New Roman"/>
          <w:sz w:val="18"/>
          <w:szCs w:val="18"/>
        </w:rPr>
        <w:t xml:space="preserve">. </w:t>
      </w:r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Принятие решения об определении порядка подсчета голосов, которыми обладает собственник помещения </w:t>
      </w:r>
      <w:proofErr w:type="spellStart"/>
      <w:r w:rsidR="00BF7EB7" w:rsidRPr="000C4A6D">
        <w:rPr>
          <w:rFonts w:ascii="Times New Roman CYR" w:hAnsi="Times New Roman CYR" w:cs="Times New Roman CYR"/>
          <w:sz w:val="18"/>
          <w:szCs w:val="18"/>
        </w:rPr>
        <w:t>мкд</w:t>
      </w:r>
      <w:proofErr w:type="spellEnd"/>
      <w:r w:rsidR="00BF7EB7" w:rsidRPr="000C4A6D">
        <w:rPr>
          <w:rFonts w:ascii="Times New Roman CYR" w:hAnsi="Times New Roman CYR" w:cs="Times New Roman CYR"/>
          <w:sz w:val="18"/>
          <w:szCs w:val="18"/>
        </w:rPr>
        <w:t xml:space="preserve"> или его представитель: 1 кв. м площади помещения равен одному голосу.</w:t>
      </w:r>
    </w:p>
    <w:p w:rsidR="00BF7EB7" w:rsidRPr="000C4A6D" w:rsidRDefault="00BF7EB7" w:rsidP="008F661A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BF7EB7" w:rsidRPr="000C4A6D" w:rsidRDefault="00BF7EB7" w:rsidP="00BF7EB7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18"/>
          <w:szCs w:val="18"/>
        </w:rPr>
      </w:pPr>
      <w:r w:rsidRPr="000C4A6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0C4A6D">
        <w:rPr>
          <w:rFonts w:ascii="Times New Roman CYR" w:hAnsi="Times New Roman CYR" w:cs="Times New Roman CYR"/>
          <w:b/>
          <w:bCs/>
          <w:sz w:val="18"/>
          <w:szCs w:val="18"/>
        </w:rPr>
        <w:t>Решение по вопросам, поставленным на голосование, осуществляется путем заполнения</w:t>
      </w:r>
    </w:p>
    <w:p w:rsidR="00BF7EB7" w:rsidRPr="000C4A6D" w:rsidRDefault="00BF7EB7" w:rsidP="00BF7EB7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0C4A6D">
        <w:rPr>
          <w:rFonts w:ascii="Times New Roman CYR" w:hAnsi="Times New Roman CYR" w:cs="Times New Roman CYR"/>
          <w:b/>
          <w:bCs/>
          <w:sz w:val="18"/>
          <w:szCs w:val="18"/>
        </w:rPr>
        <w:t xml:space="preserve">бланка "Решение собственника".  </w:t>
      </w:r>
    </w:p>
    <w:p w:rsidR="00BF7EB7" w:rsidRPr="000C4A6D" w:rsidRDefault="00BF7EB7" w:rsidP="00BF7EB7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BF7EB7" w:rsidRPr="000C4A6D" w:rsidRDefault="00BF7EB7" w:rsidP="00BF7EB7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 w:rsidRPr="000C4A6D">
        <w:rPr>
          <w:rFonts w:ascii="Times New Roman CYR" w:hAnsi="Times New Roman CYR" w:cs="Times New Roman CYR"/>
          <w:i/>
          <w:iCs/>
          <w:sz w:val="18"/>
          <w:szCs w:val="18"/>
        </w:rPr>
        <w:t>Предлагаем Вам принять участие в проводимом общем собрании собственников помещений и передать Ваше решение по поставленным на голосование вопросам</w:t>
      </w:r>
    </w:p>
    <w:p w:rsidR="00BF7EB7" w:rsidRPr="000C4A6D" w:rsidRDefault="00BF7EB7" w:rsidP="00707AA8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BF7EB7" w:rsidRPr="00F92B80" w:rsidRDefault="00BF7EB7" w:rsidP="00BF7EB7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BF7EB7" w:rsidRPr="00F92B80" w:rsidRDefault="00BF7EB7" w:rsidP="00707AA8">
      <w:pPr>
        <w:widowControl w:val="0"/>
        <w:tabs>
          <w:tab w:val="left" w:pos="3740"/>
          <w:tab w:val="left" w:pos="1018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bookmarkStart w:id="1" w:name="_GoBack"/>
      <w:bookmarkEnd w:id="1"/>
    </w:p>
    <w:sectPr w:rsidR="00BF7EB7" w:rsidRPr="00F92B80" w:rsidSect="00707AA8">
      <w:pgSz w:w="12240" w:h="15840"/>
      <w:pgMar w:top="284" w:right="567" w:bottom="284" w:left="10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B7"/>
    <w:rsid w:val="00006CE6"/>
    <w:rsid w:val="0001009F"/>
    <w:rsid w:val="0004213E"/>
    <w:rsid w:val="000523DF"/>
    <w:rsid w:val="00055B90"/>
    <w:rsid w:val="000562AF"/>
    <w:rsid w:val="00063A80"/>
    <w:rsid w:val="00071D31"/>
    <w:rsid w:val="00073248"/>
    <w:rsid w:val="00085360"/>
    <w:rsid w:val="000A004D"/>
    <w:rsid w:val="000B5D27"/>
    <w:rsid w:val="000C3B33"/>
    <w:rsid w:val="000C4A6D"/>
    <w:rsid w:val="000D1AE8"/>
    <w:rsid w:val="001007A5"/>
    <w:rsid w:val="001007D3"/>
    <w:rsid w:val="00113D62"/>
    <w:rsid w:val="0011624D"/>
    <w:rsid w:val="0013580D"/>
    <w:rsid w:val="0013695D"/>
    <w:rsid w:val="00157095"/>
    <w:rsid w:val="00164228"/>
    <w:rsid w:val="0016611D"/>
    <w:rsid w:val="001A6809"/>
    <w:rsid w:val="001A6FB4"/>
    <w:rsid w:val="001B2788"/>
    <w:rsid w:val="001E077F"/>
    <w:rsid w:val="001E4308"/>
    <w:rsid w:val="00212E8E"/>
    <w:rsid w:val="00247E80"/>
    <w:rsid w:val="0026164B"/>
    <w:rsid w:val="00262BD6"/>
    <w:rsid w:val="002715DF"/>
    <w:rsid w:val="00272EE7"/>
    <w:rsid w:val="00275C3C"/>
    <w:rsid w:val="00294162"/>
    <w:rsid w:val="00294863"/>
    <w:rsid w:val="002964C6"/>
    <w:rsid w:val="002D2AE2"/>
    <w:rsid w:val="002D4FEB"/>
    <w:rsid w:val="002E22EE"/>
    <w:rsid w:val="002E3900"/>
    <w:rsid w:val="002E4F0B"/>
    <w:rsid w:val="002F6F6B"/>
    <w:rsid w:val="003058C9"/>
    <w:rsid w:val="00307BB1"/>
    <w:rsid w:val="00313E0E"/>
    <w:rsid w:val="003358CC"/>
    <w:rsid w:val="00335FBC"/>
    <w:rsid w:val="00351AA9"/>
    <w:rsid w:val="003527DA"/>
    <w:rsid w:val="003549DC"/>
    <w:rsid w:val="00374186"/>
    <w:rsid w:val="003752DA"/>
    <w:rsid w:val="00382623"/>
    <w:rsid w:val="003A6E84"/>
    <w:rsid w:val="003A75D8"/>
    <w:rsid w:val="003B1B0F"/>
    <w:rsid w:val="003B2943"/>
    <w:rsid w:val="003B70BE"/>
    <w:rsid w:val="003D076D"/>
    <w:rsid w:val="003D1474"/>
    <w:rsid w:val="003D2063"/>
    <w:rsid w:val="003D2DA4"/>
    <w:rsid w:val="003E19FD"/>
    <w:rsid w:val="003F666B"/>
    <w:rsid w:val="00402475"/>
    <w:rsid w:val="00402C7E"/>
    <w:rsid w:val="00405F6D"/>
    <w:rsid w:val="004538F1"/>
    <w:rsid w:val="00490DCB"/>
    <w:rsid w:val="00492F8F"/>
    <w:rsid w:val="004A2BB1"/>
    <w:rsid w:val="004B1F59"/>
    <w:rsid w:val="004C1C5D"/>
    <w:rsid w:val="004C4887"/>
    <w:rsid w:val="004C6DF2"/>
    <w:rsid w:val="004C706C"/>
    <w:rsid w:val="004F4983"/>
    <w:rsid w:val="005148DA"/>
    <w:rsid w:val="005209BA"/>
    <w:rsid w:val="00527B16"/>
    <w:rsid w:val="00542927"/>
    <w:rsid w:val="005517CE"/>
    <w:rsid w:val="00552BBA"/>
    <w:rsid w:val="00557369"/>
    <w:rsid w:val="00583629"/>
    <w:rsid w:val="005837DC"/>
    <w:rsid w:val="00593738"/>
    <w:rsid w:val="0059584F"/>
    <w:rsid w:val="005A0C29"/>
    <w:rsid w:val="005A1F61"/>
    <w:rsid w:val="005B291C"/>
    <w:rsid w:val="005C0097"/>
    <w:rsid w:val="005C7269"/>
    <w:rsid w:val="005D03AE"/>
    <w:rsid w:val="005D5B82"/>
    <w:rsid w:val="00612B82"/>
    <w:rsid w:val="0061716A"/>
    <w:rsid w:val="006422B6"/>
    <w:rsid w:val="0065123F"/>
    <w:rsid w:val="00661B58"/>
    <w:rsid w:val="00661D03"/>
    <w:rsid w:val="0066615B"/>
    <w:rsid w:val="00667291"/>
    <w:rsid w:val="00672E12"/>
    <w:rsid w:val="00686DFD"/>
    <w:rsid w:val="00687861"/>
    <w:rsid w:val="006A29F6"/>
    <w:rsid w:val="006B77B3"/>
    <w:rsid w:val="006F190D"/>
    <w:rsid w:val="006F2B85"/>
    <w:rsid w:val="00702AB9"/>
    <w:rsid w:val="0070620F"/>
    <w:rsid w:val="00707AA8"/>
    <w:rsid w:val="0072146C"/>
    <w:rsid w:val="00734CF6"/>
    <w:rsid w:val="0073667D"/>
    <w:rsid w:val="007406EA"/>
    <w:rsid w:val="007510B0"/>
    <w:rsid w:val="00756C6F"/>
    <w:rsid w:val="00757FA3"/>
    <w:rsid w:val="0076182D"/>
    <w:rsid w:val="0077627A"/>
    <w:rsid w:val="00780612"/>
    <w:rsid w:val="007A1BFA"/>
    <w:rsid w:val="007A3176"/>
    <w:rsid w:val="007B1234"/>
    <w:rsid w:val="007B4C9B"/>
    <w:rsid w:val="007E2AE1"/>
    <w:rsid w:val="00801B09"/>
    <w:rsid w:val="0080319D"/>
    <w:rsid w:val="00824386"/>
    <w:rsid w:val="008249D1"/>
    <w:rsid w:val="0083123E"/>
    <w:rsid w:val="00847403"/>
    <w:rsid w:val="0087726B"/>
    <w:rsid w:val="008805C5"/>
    <w:rsid w:val="00880E9B"/>
    <w:rsid w:val="0088173A"/>
    <w:rsid w:val="00892137"/>
    <w:rsid w:val="00897BC5"/>
    <w:rsid w:val="008A5E53"/>
    <w:rsid w:val="008C3630"/>
    <w:rsid w:val="008C46BE"/>
    <w:rsid w:val="008D789F"/>
    <w:rsid w:val="008E1F6E"/>
    <w:rsid w:val="008E75FB"/>
    <w:rsid w:val="008F661A"/>
    <w:rsid w:val="00901A83"/>
    <w:rsid w:val="00902EE3"/>
    <w:rsid w:val="00905C05"/>
    <w:rsid w:val="00905DF7"/>
    <w:rsid w:val="00906F78"/>
    <w:rsid w:val="0095483F"/>
    <w:rsid w:val="00970316"/>
    <w:rsid w:val="009A2538"/>
    <w:rsid w:val="009B5C43"/>
    <w:rsid w:val="009C7860"/>
    <w:rsid w:val="009C7EF8"/>
    <w:rsid w:val="009F5615"/>
    <w:rsid w:val="009F7758"/>
    <w:rsid w:val="009F7C50"/>
    <w:rsid w:val="00A00512"/>
    <w:rsid w:val="00A20C36"/>
    <w:rsid w:val="00A2286F"/>
    <w:rsid w:val="00A25ECA"/>
    <w:rsid w:val="00A401EA"/>
    <w:rsid w:val="00A534D5"/>
    <w:rsid w:val="00A55633"/>
    <w:rsid w:val="00A70C23"/>
    <w:rsid w:val="00A9476A"/>
    <w:rsid w:val="00A959CC"/>
    <w:rsid w:val="00AA0BE6"/>
    <w:rsid w:val="00AB0C32"/>
    <w:rsid w:val="00AC125E"/>
    <w:rsid w:val="00AC75CA"/>
    <w:rsid w:val="00AD153E"/>
    <w:rsid w:val="00AD382C"/>
    <w:rsid w:val="00AF0B7E"/>
    <w:rsid w:val="00B05B71"/>
    <w:rsid w:val="00B13C00"/>
    <w:rsid w:val="00B203C2"/>
    <w:rsid w:val="00B56458"/>
    <w:rsid w:val="00B65DCC"/>
    <w:rsid w:val="00B71F0A"/>
    <w:rsid w:val="00B72D3A"/>
    <w:rsid w:val="00B85F8C"/>
    <w:rsid w:val="00BA1C21"/>
    <w:rsid w:val="00BA270E"/>
    <w:rsid w:val="00BA7630"/>
    <w:rsid w:val="00BB1B5B"/>
    <w:rsid w:val="00BB7FA5"/>
    <w:rsid w:val="00BC781E"/>
    <w:rsid w:val="00BD2C4F"/>
    <w:rsid w:val="00BE7642"/>
    <w:rsid w:val="00BF002C"/>
    <w:rsid w:val="00BF075C"/>
    <w:rsid w:val="00BF2535"/>
    <w:rsid w:val="00BF7EB7"/>
    <w:rsid w:val="00C010A0"/>
    <w:rsid w:val="00C14366"/>
    <w:rsid w:val="00C205BF"/>
    <w:rsid w:val="00C42F91"/>
    <w:rsid w:val="00C464E5"/>
    <w:rsid w:val="00C47142"/>
    <w:rsid w:val="00C52429"/>
    <w:rsid w:val="00C54B5A"/>
    <w:rsid w:val="00C702FF"/>
    <w:rsid w:val="00C82677"/>
    <w:rsid w:val="00C90B6F"/>
    <w:rsid w:val="00C914EF"/>
    <w:rsid w:val="00C91F3D"/>
    <w:rsid w:val="00C94F61"/>
    <w:rsid w:val="00CA1586"/>
    <w:rsid w:val="00CA1723"/>
    <w:rsid w:val="00CA56CC"/>
    <w:rsid w:val="00CA7675"/>
    <w:rsid w:val="00CB009F"/>
    <w:rsid w:val="00CB5B07"/>
    <w:rsid w:val="00CD77EB"/>
    <w:rsid w:val="00CF0EDF"/>
    <w:rsid w:val="00CF5EF4"/>
    <w:rsid w:val="00CF7D01"/>
    <w:rsid w:val="00D0471E"/>
    <w:rsid w:val="00D108FB"/>
    <w:rsid w:val="00D141D2"/>
    <w:rsid w:val="00D20B26"/>
    <w:rsid w:val="00D23A05"/>
    <w:rsid w:val="00D36345"/>
    <w:rsid w:val="00D36F00"/>
    <w:rsid w:val="00D6121B"/>
    <w:rsid w:val="00DA1359"/>
    <w:rsid w:val="00DC3E97"/>
    <w:rsid w:val="00DC4767"/>
    <w:rsid w:val="00DC56E3"/>
    <w:rsid w:val="00DD3471"/>
    <w:rsid w:val="00DE20F8"/>
    <w:rsid w:val="00E11EC5"/>
    <w:rsid w:val="00E17DAF"/>
    <w:rsid w:val="00E31398"/>
    <w:rsid w:val="00E3787B"/>
    <w:rsid w:val="00E415F6"/>
    <w:rsid w:val="00E54CBE"/>
    <w:rsid w:val="00E71388"/>
    <w:rsid w:val="00E82B7C"/>
    <w:rsid w:val="00EC3F7F"/>
    <w:rsid w:val="00ED4D81"/>
    <w:rsid w:val="00EE7644"/>
    <w:rsid w:val="00F26EE2"/>
    <w:rsid w:val="00F27E7D"/>
    <w:rsid w:val="00F373E4"/>
    <w:rsid w:val="00F551B3"/>
    <w:rsid w:val="00F74F68"/>
    <w:rsid w:val="00F92B80"/>
    <w:rsid w:val="00FB6EC8"/>
    <w:rsid w:val="00FC2BFA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4905"/>
  <w15:docId w15:val="{D72D1467-B292-4F54-93E4-4AC5DDC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</cp:revision>
  <cp:lastPrinted>2023-03-23T08:49:00Z</cp:lastPrinted>
  <dcterms:created xsi:type="dcterms:W3CDTF">2023-03-03T13:57:00Z</dcterms:created>
  <dcterms:modified xsi:type="dcterms:W3CDTF">2023-03-23T08:49:00Z</dcterms:modified>
</cp:coreProperties>
</file>